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r>
        <w:rPr>
          <w:rFonts w:ascii="Arial" w:hAnsi="Arial" w:cs="Arial"/>
          <w:color w:val="000000"/>
        </w:rPr>
        <w:br/>
      </w:r>
      <w:r w:rsidRPr="00205446">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Хлевное чб" style="width:45pt;height:58.5pt;visibility:visible">
            <v:imagedata r:id="rId4" o:title="" chromakey="#f1f1f1" gain="136533f" blacklevel="-7864f"/>
          </v:shape>
        </w:pict>
      </w: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r w:rsidRPr="008872ED">
        <w:rPr>
          <w:rFonts w:ascii="Arial" w:hAnsi="Arial" w:cs="Arial"/>
          <w:color w:val="000000"/>
          <w:sz w:val="24"/>
          <w:szCs w:val="24"/>
          <w:lang w:eastAsia="ru-RU"/>
        </w:rPr>
        <w:t>ПОСТАНОВЛЕНИЕ</w:t>
      </w: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r w:rsidRPr="008872ED">
        <w:rPr>
          <w:rFonts w:ascii="Arial" w:hAnsi="Arial" w:cs="Arial"/>
          <w:color w:val="000000"/>
          <w:sz w:val="24"/>
          <w:szCs w:val="24"/>
          <w:lang w:eastAsia="ru-RU"/>
        </w:rPr>
        <w:t> </w:t>
      </w: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r w:rsidRPr="008872ED">
        <w:rPr>
          <w:rFonts w:ascii="Arial" w:hAnsi="Arial" w:cs="Arial"/>
          <w:color w:val="000000"/>
          <w:sz w:val="24"/>
          <w:szCs w:val="24"/>
          <w:lang w:eastAsia="ru-RU"/>
        </w:rPr>
        <w:t>АДМИНИСТРАЦИИ СЕЛЬСКОГО ПОСЕЛЕНИЯ  МАЛИНИНСКИЙ СЕЛЬСОВЕТ  ХЛЕВЕНСКОГО МУНИЦИПАЛЬНОГО РАЙОНА ЛИПЕЦКОЙ ОБЛАСТИ РОССИЙСКОЙ ФЕДЕРАЦИИ  </w:t>
      </w: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p>
    <w:p w:rsidR="005C2887" w:rsidRPr="008872ED" w:rsidRDefault="005C2887" w:rsidP="009716FB">
      <w:pPr>
        <w:shd w:val="clear" w:color="auto" w:fill="FFFFFF"/>
        <w:spacing w:after="0" w:line="240" w:lineRule="auto"/>
        <w:jc w:val="center"/>
        <w:rPr>
          <w:rFonts w:ascii="Arial" w:hAnsi="Arial" w:cs="Arial"/>
          <w:color w:val="000000"/>
          <w:sz w:val="24"/>
          <w:szCs w:val="24"/>
          <w:lang w:eastAsia="ru-RU"/>
        </w:rPr>
      </w:pPr>
    </w:p>
    <w:p w:rsidR="005C2887" w:rsidRPr="008872ED" w:rsidRDefault="005C2887" w:rsidP="009716FB">
      <w:pPr>
        <w:shd w:val="clear" w:color="auto" w:fill="FFFFFF"/>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21 февраля 2020 года                          </w:t>
      </w:r>
      <w:r w:rsidRPr="008872ED">
        <w:rPr>
          <w:rFonts w:ascii="Arial" w:hAnsi="Arial" w:cs="Arial"/>
          <w:color w:val="000000"/>
          <w:sz w:val="24"/>
          <w:szCs w:val="24"/>
          <w:lang w:eastAsia="ru-RU"/>
        </w:rPr>
        <w:t>с.Малинино        </w:t>
      </w:r>
      <w:r>
        <w:rPr>
          <w:rFonts w:ascii="Arial" w:hAnsi="Arial" w:cs="Arial"/>
          <w:color w:val="000000"/>
          <w:sz w:val="24"/>
          <w:szCs w:val="24"/>
          <w:lang w:eastAsia="ru-RU"/>
        </w:rPr>
        <w:t>                           № 11</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Pr="009716FB" w:rsidRDefault="005C2887" w:rsidP="009606A5">
      <w:pPr>
        <w:pStyle w:val="heading11"/>
        <w:spacing w:before="240" w:beforeAutospacing="0" w:after="60" w:afterAutospacing="0"/>
        <w:ind w:firstLine="567"/>
        <w:jc w:val="center"/>
        <w:rPr>
          <w:rFonts w:ascii="Thorndale" w:hAnsi="Thorndale" w:cs="Thorndale"/>
          <w:b/>
          <w:bCs/>
          <w:color w:val="000000"/>
        </w:rPr>
      </w:pPr>
      <w:r w:rsidRPr="009716FB">
        <w:rPr>
          <w:rFonts w:ascii="Arial" w:hAnsi="Arial" w:cs="Arial"/>
          <w:b/>
          <w:bCs/>
          <w:color w:val="000000"/>
        </w:rPr>
        <w:t xml:space="preserve">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w:t>
      </w:r>
      <w:r>
        <w:rPr>
          <w:rFonts w:ascii="Arial" w:hAnsi="Arial" w:cs="Arial"/>
          <w:b/>
          <w:bCs/>
          <w:color w:val="000000"/>
        </w:rPr>
        <w:t>Малининский</w:t>
      </w:r>
      <w:r w:rsidRPr="009716FB">
        <w:rPr>
          <w:rFonts w:ascii="Arial" w:hAnsi="Arial" w:cs="Arial"/>
          <w:b/>
          <w:bCs/>
          <w:color w:val="000000"/>
        </w:rPr>
        <w:t xml:space="preserve"> сельсовет Хлевенского муниципального района Липецкой облас</w:t>
      </w:r>
      <w:r>
        <w:rPr>
          <w:rFonts w:ascii="Arial" w:hAnsi="Arial" w:cs="Arial"/>
          <w:b/>
          <w:bCs/>
          <w:color w:val="000000"/>
        </w:rPr>
        <w:t>ти Российской Федерации от 02.06.2016 года №42</w:t>
      </w:r>
      <w:r w:rsidRPr="009716FB">
        <w:rPr>
          <w:rFonts w:ascii="Arial" w:hAnsi="Arial" w:cs="Arial"/>
          <w:b/>
          <w:bCs/>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Рассмотрев Протест прокуратуры Хлевенского района от 13 февраля 2020 года №53-2020, в целях приведения нормативных правовых актов в соответствие с действующим законодательством, руководствуясь Градостроительным кодексом Российской Федерации, администрация сельского поселения Малининский сельсовет Хлевенского муниципального района Липецкой области Российской Федерации</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ПОСТАНОВЛЯЕТ:</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Pr="009606A5"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1. Внести изменения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Малининский сельсовет Хлевенского муниципального района Липецкой области Российской Федерации </w:t>
      </w:r>
      <w:hyperlink r:id="rId5" w:tgtFrame="_blank" w:history="1">
        <w:r>
          <w:rPr>
            <w:rStyle w:val="internetlink"/>
            <w:rFonts w:ascii="Arial" w:hAnsi="Arial" w:cs="Arial"/>
            <w:color w:val="000000"/>
          </w:rPr>
          <w:t>от 02.06</w:t>
        </w:r>
        <w:r w:rsidRPr="009606A5">
          <w:rPr>
            <w:rStyle w:val="internetlink"/>
            <w:rFonts w:ascii="Arial" w:hAnsi="Arial" w:cs="Arial"/>
            <w:color w:val="000000"/>
          </w:rPr>
          <w:t>.2016 года №</w:t>
        </w:r>
        <w:r>
          <w:rPr>
            <w:rStyle w:val="internetlink"/>
            <w:rFonts w:ascii="Arial" w:hAnsi="Arial" w:cs="Arial"/>
            <w:color w:val="000000"/>
          </w:rPr>
          <w:t>41</w:t>
        </w:r>
      </w:hyperlink>
      <w:r w:rsidRPr="009606A5">
        <w:rPr>
          <w:rFonts w:ascii="Arial" w:hAnsi="Arial" w:cs="Arial"/>
          <w:color w:val="000000"/>
        </w:rPr>
        <w:t> (с изменениями</w:t>
      </w:r>
      <w:hyperlink r:id="rId6" w:tgtFrame="_blank" w:history="1">
        <w:r>
          <w:rPr>
            <w:rStyle w:val="internetlink"/>
            <w:rFonts w:ascii="Arial" w:hAnsi="Arial" w:cs="Arial"/>
            <w:color w:val="000000"/>
          </w:rPr>
          <w:t> от 17</w:t>
        </w:r>
        <w:r w:rsidRPr="009606A5">
          <w:rPr>
            <w:rStyle w:val="internetlink"/>
            <w:rFonts w:ascii="Arial" w:hAnsi="Arial" w:cs="Arial"/>
            <w:color w:val="000000"/>
          </w:rPr>
          <w:t>.10.2016 года №1</w:t>
        </w:r>
        <w:r>
          <w:rPr>
            <w:rStyle w:val="internetlink"/>
            <w:rFonts w:ascii="Arial" w:hAnsi="Arial" w:cs="Arial"/>
            <w:color w:val="000000"/>
          </w:rPr>
          <w:t>30</w:t>
        </w:r>
      </w:hyperlink>
      <w:r w:rsidRPr="009606A5">
        <w:rPr>
          <w:rFonts w:ascii="Arial" w:hAnsi="Arial" w:cs="Arial"/>
          <w:color w:val="000000"/>
        </w:rPr>
        <w:t>, </w:t>
      </w:r>
      <w:hyperlink r:id="rId7" w:tgtFrame="_blank" w:history="1">
        <w:r>
          <w:rPr>
            <w:rStyle w:val="internetlink"/>
            <w:rFonts w:ascii="Arial" w:hAnsi="Arial" w:cs="Arial"/>
            <w:color w:val="000000"/>
          </w:rPr>
          <w:t>от 03.07.2017</w:t>
        </w:r>
        <w:r w:rsidRPr="009606A5">
          <w:rPr>
            <w:rStyle w:val="internetlink"/>
            <w:rFonts w:ascii="Arial" w:hAnsi="Arial" w:cs="Arial"/>
            <w:color w:val="000000"/>
          </w:rPr>
          <w:t xml:space="preserve"> года №</w:t>
        </w:r>
        <w:r>
          <w:rPr>
            <w:rStyle w:val="internetlink"/>
            <w:rFonts w:ascii="Arial" w:hAnsi="Arial" w:cs="Arial"/>
            <w:color w:val="000000"/>
          </w:rPr>
          <w:t>69</w:t>
        </w:r>
      </w:hyperlink>
      <w:r>
        <w:rPr>
          <w:rFonts w:ascii="Arial" w:hAnsi="Arial" w:cs="Arial"/>
          <w:color w:val="000000"/>
        </w:rPr>
        <w:t>, от 09.01.2019 года №3, от 26.06.2019 №74</w:t>
      </w:r>
      <w:r w:rsidRPr="009606A5">
        <w:rPr>
          <w:rFonts w:ascii="Arial" w:hAnsi="Arial" w:cs="Arial"/>
          <w:color w:val="000000"/>
        </w:rPr>
        <w:t>):</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1.1. пункт 2.6. раздела 2 Регламента изложить в следующей редакции:</w:t>
      </w:r>
    </w:p>
    <w:p w:rsidR="005C2887" w:rsidRDefault="005C2887" w:rsidP="009606A5">
      <w:pPr>
        <w:pStyle w:val="bodytext"/>
        <w:spacing w:before="0" w:beforeAutospacing="0" w:after="0" w:afterAutospacing="0"/>
        <w:ind w:firstLine="567"/>
        <w:jc w:val="both"/>
        <w:rPr>
          <w:rFonts w:ascii="Arial" w:hAnsi="Arial" w:cs="Arial"/>
          <w:color w:val="000000"/>
        </w:rPr>
      </w:pPr>
    </w:p>
    <w:p w:rsidR="005C2887" w:rsidRPr="0040465C" w:rsidRDefault="005C2887" w:rsidP="009606A5">
      <w:pPr>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Pr="0040465C">
        <w:rPr>
          <w:rFonts w:ascii="Arial" w:hAnsi="Arial" w:cs="Arial"/>
          <w:color w:val="000000"/>
          <w:sz w:val="24"/>
          <w:szCs w:val="24"/>
          <w:lang w:eastAsia="ru-RU"/>
        </w:rPr>
        <w:t>2.6.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5C2887" w:rsidRPr="0040465C" w:rsidRDefault="005C2887" w:rsidP="009606A5">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Для получения муниципальной услуги заявитель обращается в Комиссию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1 к настоящему регламенту).</w:t>
      </w:r>
    </w:p>
    <w:p w:rsidR="005C2887" w:rsidRPr="0040465C" w:rsidRDefault="005C2887" w:rsidP="009606A5">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Заявление представляется на бумажном носителе.</w:t>
      </w:r>
    </w:p>
    <w:p w:rsidR="005C2887" w:rsidRDefault="005C2887" w:rsidP="00553764">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К заявлению прилагаются копии правоустанавливающих документов на земельный участок.</w:t>
      </w:r>
    </w:p>
    <w:p w:rsidR="005C2887" w:rsidRPr="0092322C" w:rsidRDefault="005C2887" w:rsidP="00553764">
      <w:pPr>
        <w:spacing w:after="0" w:line="240" w:lineRule="auto"/>
        <w:ind w:firstLine="567"/>
        <w:jc w:val="both"/>
        <w:rPr>
          <w:rFonts w:ascii="Arial" w:hAnsi="Arial" w:cs="Arial"/>
          <w:color w:val="000000"/>
          <w:sz w:val="24"/>
          <w:szCs w:val="24"/>
          <w:lang w:eastAsia="ru-RU"/>
        </w:rPr>
      </w:pPr>
      <w:r w:rsidRPr="0092322C">
        <w:rPr>
          <w:rFonts w:ascii="Arial" w:hAnsi="Arial" w:cs="Arial"/>
          <w:color w:val="000000"/>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w:t>
      </w:r>
      <w:r>
        <w:rPr>
          <w:rFonts w:ascii="Arial" w:hAnsi="Arial" w:cs="Arial"/>
          <w:color w:val="000000"/>
          <w:sz w:val="24"/>
          <w:szCs w:val="24"/>
          <w:lang w:eastAsia="ru-RU"/>
        </w:rPr>
        <w:t>исанного электронной подписью."</w:t>
      </w:r>
    </w:p>
    <w:p w:rsidR="005C2887" w:rsidRPr="0040465C" w:rsidRDefault="005C2887" w:rsidP="009606A5">
      <w:pPr>
        <w:spacing w:after="0" w:line="240" w:lineRule="auto"/>
        <w:ind w:firstLine="567"/>
        <w:jc w:val="both"/>
        <w:rPr>
          <w:rFonts w:ascii="Arial" w:hAnsi="Arial" w:cs="Arial"/>
          <w:color w:val="000000"/>
          <w:sz w:val="24"/>
          <w:szCs w:val="24"/>
          <w:lang w:eastAsia="ru-RU"/>
        </w:rPr>
      </w:pPr>
    </w:p>
    <w:p w:rsidR="005C2887" w:rsidRDefault="005C2887" w:rsidP="00C00F1A">
      <w:pPr>
        <w:pStyle w:val="bodytext"/>
        <w:spacing w:before="0" w:beforeAutospacing="0" w:after="0" w:afterAutospacing="0"/>
        <w:ind w:firstLine="567"/>
        <w:jc w:val="both"/>
        <w:rPr>
          <w:rFonts w:ascii="Arial" w:hAnsi="Arial" w:cs="Arial"/>
          <w:color w:val="000000"/>
        </w:rPr>
      </w:pPr>
      <w:r>
        <w:rPr>
          <w:rFonts w:ascii="Arial" w:hAnsi="Arial" w:cs="Arial"/>
          <w:color w:val="000000"/>
        </w:rPr>
        <w:t>1.2. пункт 2.10. раздела 2 Регламента изложить в следующей редакции:</w:t>
      </w:r>
    </w:p>
    <w:p w:rsidR="005C2887" w:rsidRDefault="005C2887" w:rsidP="00C00F1A">
      <w:pPr>
        <w:spacing w:after="0" w:line="240" w:lineRule="auto"/>
        <w:ind w:firstLine="567"/>
        <w:jc w:val="both"/>
        <w:rPr>
          <w:rFonts w:ascii="Arial" w:hAnsi="Arial" w:cs="Arial"/>
          <w:color w:val="000000"/>
          <w:sz w:val="24"/>
          <w:szCs w:val="24"/>
          <w:lang w:eastAsia="ru-RU"/>
        </w:rPr>
      </w:pPr>
    </w:p>
    <w:p w:rsidR="005C2887" w:rsidRPr="0040465C" w:rsidRDefault="005C2887" w:rsidP="00C00F1A">
      <w:pPr>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Pr="0040465C">
        <w:rPr>
          <w:rFonts w:ascii="Arial" w:hAnsi="Arial" w:cs="Arial"/>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5C2887" w:rsidRPr="0040465C" w:rsidRDefault="005C2887" w:rsidP="00C00F1A">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Муниципальная услуга предоставляется бесплатно.</w:t>
      </w:r>
    </w:p>
    <w:p w:rsidR="005C2887" w:rsidRDefault="005C2887" w:rsidP="00C00F1A">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Расходы, связанные с организацией и проведением публичных слушаний</w:t>
      </w:r>
      <w:r>
        <w:rPr>
          <w:rFonts w:ascii="Arial" w:hAnsi="Arial" w:cs="Arial"/>
          <w:color w:val="000000"/>
          <w:sz w:val="24"/>
          <w:szCs w:val="24"/>
          <w:lang w:eastAsia="ru-RU"/>
        </w:rPr>
        <w:t xml:space="preserve"> </w:t>
      </w:r>
      <w:r w:rsidRPr="0092322C">
        <w:rPr>
          <w:rFonts w:ascii="Arial" w:hAnsi="Arial" w:cs="Arial"/>
          <w:color w:val="000000"/>
          <w:sz w:val="24"/>
          <w:szCs w:val="24"/>
          <w:lang w:eastAsia="ru-RU"/>
        </w:rPr>
        <w:t>или общественных обсуждений</w:t>
      </w:r>
      <w:r w:rsidRPr="0040465C">
        <w:rPr>
          <w:rFonts w:ascii="Arial" w:hAnsi="Arial" w:cs="Arial"/>
          <w:color w:val="000000"/>
          <w:sz w:val="24"/>
          <w:szCs w:val="24"/>
          <w:lang w:eastAsia="ru-RU"/>
        </w:rPr>
        <w:t xml:space="preserve">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r>
        <w:rPr>
          <w:rFonts w:ascii="Arial" w:hAnsi="Arial" w:cs="Arial"/>
          <w:color w:val="000000"/>
          <w:sz w:val="24"/>
          <w:szCs w:val="24"/>
          <w:lang w:eastAsia="ru-RU"/>
        </w:rPr>
        <w:t>»</w:t>
      </w:r>
    </w:p>
    <w:p w:rsidR="005C2887" w:rsidRDefault="005C2887" w:rsidP="00C00F1A">
      <w:pPr>
        <w:spacing w:after="0" w:line="240" w:lineRule="auto"/>
        <w:ind w:firstLine="567"/>
        <w:jc w:val="both"/>
        <w:rPr>
          <w:rFonts w:ascii="Arial" w:hAnsi="Arial" w:cs="Arial"/>
          <w:color w:val="000000"/>
          <w:sz w:val="24"/>
          <w:szCs w:val="24"/>
          <w:lang w:eastAsia="ru-RU"/>
        </w:rPr>
      </w:pPr>
    </w:p>
    <w:p w:rsidR="005C2887" w:rsidRDefault="005C2887" w:rsidP="0079647B">
      <w:pPr>
        <w:pStyle w:val="bodytext"/>
        <w:spacing w:before="0" w:beforeAutospacing="0" w:after="0" w:afterAutospacing="0"/>
        <w:ind w:firstLine="567"/>
        <w:jc w:val="both"/>
        <w:rPr>
          <w:rFonts w:ascii="Arial" w:hAnsi="Arial" w:cs="Arial"/>
          <w:color w:val="000000"/>
        </w:rPr>
      </w:pPr>
      <w:r>
        <w:rPr>
          <w:rFonts w:ascii="Arial" w:hAnsi="Arial" w:cs="Arial"/>
          <w:color w:val="000000"/>
        </w:rPr>
        <w:t>1.3. пункт 2.11. раздела 2 Регламента изложить в следующей редакции:</w:t>
      </w:r>
    </w:p>
    <w:p w:rsidR="005C2887" w:rsidRDefault="005C2887" w:rsidP="0079647B">
      <w:pPr>
        <w:spacing w:after="0" w:line="240" w:lineRule="auto"/>
        <w:ind w:firstLine="567"/>
        <w:jc w:val="both"/>
        <w:rPr>
          <w:rFonts w:ascii="Arial" w:hAnsi="Arial" w:cs="Arial"/>
          <w:color w:val="000000"/>
          <w:sz w:val="24"/>
          <w:szCs w:val="24"/>
          <w:lang w:eastAsia="ru-RU"/>
        </w:rPr>
      </w:pPr>
    </w:p>
    <w:p w:rsidR="005C2887" w:rsidRPr="0040465C" w:rsidRDefault="005C2887" w:rsidP="0079647B">
      <w:pPr>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Pr="0040465C">
        <w:rPr>
          <w:rFonts w:ascii="Arial" w:hAnsi="Arial" w:cs="Arial"/>
          <w:color w:val="000000"/>
          <w:sz w:val="24"/>
          <w:szCs w:val="24"/>
          <w:lang w:eastAsia="ru-RU"/>
        </w:rPr>
        <w:t>2.11. Макс</w:t>
      </w:r>
      <w:bookmarkStart w:id="0" w:name="_GoBack"/>
      <w:bookmarkEnd w:id="0"/>
      <w:r w:rsidRPr="0040465C">
        <w:rPr>
          <w:rFonts w:ascii="Arial" w:hAnsi="Arial" w:cs="Arial"/>
          <w:color w:val="000000"/>
          <w:sz w:val="24"/>
          <w:szCs w:val="24"/>
          <w:lang w:eastAsia="ru-RU"/>
        </w:rPr>
        <w:t>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5C2887" w:rsidRPr="0040465C" w:rsidRDefault="005C2887" w:rsidP="0079647B">
      <w:pPr>
        <w:spacing w:after="0" w:line="240" w:lineRule="auto"/>
        <w:ind w:firstLine="567"/>
        <w:jc w:val="both"/>
        <w:rPr>
          <w:rFonts w:ascii="Arial" w:hAnsi="Arial" w:cs="Arial"/>
          <w:color w:val="000000"/>
          <w:sz w:val="24"/>
          <w:szCs w:val="24"/>
          <w:lang w:eastAsia="ru-RU"/>
        </w:rPr>
      </w:pPr>
      <w:r w:rsidRPr="0040465C">
        <w:rPr>
          <w:rFonts w:ascii="Arial" w:hAnsi="Arial" w:cs="Arial"/>
          <w:color w:val="000000"/>
          <w:sz w:val="24"/>
          <w:szCs w:val="24"/>
          <w:lang w:eastAsia="ru-RU"/>
        </w:rPr>
        <w:t>Максимальный срок ожидания в очереди при подаче документов на по</w:t>
      </w:r>
      <w:r>
        <w:rPr>
          <w:rFonts w:ascii="Arial" w:hAnsi="Arial" w:cs="Arial"/>
          <w:color w:val="000000"/>
          <w:sz w:val="24"/>
          <w:szCs w:val="24"/>
          <w:lang w:eastAsia="ru-RU"/>
        </w:rPr>
        <w:t>лучение муниципальной услуги – 15</w:t>
      </w:r>
      <w:r w:rsidRPr="0040465C">
        <w:rPr>
          <w:rFonts w:ascii="Arial" w:hAnsi="Arial" w:cs="Arial"/>
          <w:color w:val="000000"/>
          <w:sz w:val="24"/>
          <w:szCs w:val="24"/>
          <w:lang w:eastAsia="ru-RU"/>
        </w:rPr>
        <w:t xml:space="preserve"> минут. Максимальный срок ожидания в очереди при получении результата предоставления муниципальной услуги – 15 минут.</w:t>
      </w:r>
      <w:r>
        <w:rPr>
          <w:rFonts w:ascii="Arial" w:hAnsi="Arial" w:cs="Arial"/>
          <w:color w:val="000000"/>
          <w:sz w:val="24"/>
          <w:szCs w:val="24"/>
          <w:lang w:eastAsia="ru-RU"/>
        </w:rPr>
        <w:t>»</w:t>
      </w:r>
    </w:p>
    <w:p w:rsidR="005C2887" w:rsidRDefault="005C2887" w:rsidP="009606A5">
      <w:pPr>
        <w:pStyle w:val="bodytext"/>
        <w:spacing w:before="0" w:beforeAutospacing="0" w:after="0" w:afterAutospacing="0"/>
        <w:ind w:firstLine="567"/>
        <w:jc w:val="both"/>
        <w:rPr>
          <w:rFonts w:ascii="Arial" w:hAnsi="Arial" w:cs="Arial"/>
          <w:color w:val="000000"/>
        </w:rPr>
      </w:pPr>
    </w:p>
    <w:p w:rsidR="005C2887" w:rsidRDefault="005C2887" w:rsidP="000E19B5">
      <w:pPr>
        <w:pStyle w:val="bodytext"/>
        <w:spacing w:before="0" w:beforeAutospacing="0" w:after="0" w:afterAutospacing="0"/>
        <w:ind w:firstLine="567"/>
        <w:jc w:val="both"/>
        <w:rPr>
          <w:rFonts w:ascii="Arial" w:hAnsi="Arial" w:cs="Arial"/>
          <w:color w:val="000000"/>
        </w:rPr>
      </w:pPr>
      <w:r>
        <w:rPr>
          <w:rFonts w:ascii="Arial" w:hAnsi="Arial" w:cs="Arial"/>
          <w:color w:val="000000"/>
        </w:rPr>
        <w:t>1.4.  Абзац 8 пункта 3.5. раздела 3 Регламента изложить в следующей редакции:</w:t>
      </w:r>
    </w:p>
    <w:p w:rsidR="005C2887" w:rsidRDefault="005C2887" w:rsidP="000E19B5">
      <w:pPr>
        <w:spacing w:after="0" w:line="240" w:lineRule="auto"/>
        <w:ind w:firstLine="567"/>
        <w:jc w:val="both"/>
        <w:rPr>
          <w:rFonts w:ascii="Arial" w:hAnsi="Arial" w:cs="Arial"/>
          <w:color w:val="000000"/>
          <w:sz w:val="24"/>
          <w:szCs w:val="24"/>
          <w:lang w:eastAsia="ru-RU"/>
        </w:rPr>
      </w:pPr>
    </w:p>
    <w:p w:rsidR="005C2887" w:rsidRPr="0040465C" w:rsidRDefault="005C2887" w:rsidP="000E19B5">
      <w:pPr>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Pr="0040465C">
        <w:rPr>
          <w:rFonts w:ascii="Arial" w:hAnsi="Arial" w:cs="Arial"/>
          <w:color w:val="000000"/>
          <w:sz w:val="24"/>
          <w:szCs w:val="24"/>
          <w:lang w:eastAsia="ru-RU"/>
        </w:rPr>
        <w:t xml:space="preserve">Срок выполнения административной процедуры составляет не более </w:t>
      </w:r>
      <w:r>
        <w:rPr>
          <w:rFonts w:ascii="Arial" w:hAnsi="Arial" w:cs="Arial"/>
          <w:color w:val="000000"/>
          <w:sz w:val="24"/>
          <w:szCs w:val="24"/>
          <w:lang w:eastAsia="ru-RU"/>
        </w:rPr>
        <w:t>7 (семи</w:t>
      </w:r>
      <w:r w:rsidRPr="0040465C">
        <w:rPr>
          <w:rFonts w:ascii="Arial" w:hAnsi="Arial" w:cs="Arial"/>
          <w:color w:val="000000"/>
          <w:sz w:val="24"/>
          <w:szCs w:val="24"/>
          <w:lang w:eastAsia="ru-RU"/>
        </w:rPr>
        <w:t>) дней.</w:t>
      </w:r>
      <w:r>
        <w:rPr>
          <w:rFonts w:ascii="Arial" w:hAnsi="Arial" w:cs="Arial"/>
          <w:color w:val="000000"/>
          <w:sz w:val="24"/>
          <w:szCs w:val="24"/>
          <w:lang w:eastAsia="ru-RU"/>
        </w:rPr>
        <w:t>»</w:t>
      </w:r>
    </w:p>
    <w:p w:rsidR="005C2887" w:rsidRDefault="005C2887" w:rsidP="000E19B5">
      <w:pPr>
        <w:spacing w:after="0" w:line="240" w:lineRule="auto"/>
        <w:ind w:firstLine="567"/>
        <w:jc w:val="both"/>
        <w:rPr>
          <w:rFonts w:ascii="Arial" w:hAnsi="Arial" w:cs="Arial"/>
          <w:color w:val="000000"/>
          <w:sz w:val="24"/>
          <w:szCs w:val="24"/>
          <w:lang w:eastAsia="ru-RU"/>
        </w:rPr>
      </w:pP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2. Настоящее постановление вступает в силу с момента его обнародования.</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3. Контроль за исполнением настоящего постановления оставляю за собой.</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xml:space="preserve">Глава администрации сельского поселения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Малининский сельсовет</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С.Я.Волхов</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rsidP="009606A5">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5C2887" w:rsidRDefault="005C2887"/>
    <w:sectPr w:rsidR="005C2887" w:rsidSect="00140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E99"/>
    <w:rsid w:val="00005DF7"/>
    <w:rsid w:val="00007129"/>
    <w:rsid w:val="00014173"/>
    <w:rsid w:val="00025A98"/>
    <w:rsid w:val="000276A8"/>
    <w:rsid w:val="00032ADA"/>
    <w:rsid w:val="000366F6"/>
    <w:rsid w:val="00047B0B"/>
    <w:rsid w:val="000554C5"/>
    <w:rsid w:val="000869BB"/>
    <w:rsid w:val="000908DC"/>
    <w:rsid w:val="000953E9"/>
    <w:rsid w:val="000A4810"/>
    <w:rsid w:val="000D46D5"/>
    <w:rsid w:val="000E19B5"/>
    <w:rsid w:val="00104F66"/>
    <w:rsid w:val="00107AC9"/>
    <w:rsid w:val="00110FEE"/>
    <w:rsid w:val="001157E9"/>
    <w:rsid w:val="0013681B"/>
    <w:rsid w:val="001401A0"/>
    <w:rsid w:val="001666F4"/>
    <w:rsid w:val="00171FA2"/>
    <w:rsid w:val="00173B9A"/>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05446"/>
    <w:rsid w:val="00224F08"/>
    <w:rsid w:val="00243197"/>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0465C"/>
    <w:rsid w:val="004151A9"/>
    <w:rsid w:val="00426538"/>
    <w:rsid w:val="00432B47"/>
    <w:rsid w:val="00434950"/>
    <w:rsid w:val="0044131F"/>
    <w:rsid w:val="00443C93"/>
    <w:rsid w:val="00460E11"/>
    <w:rsid w:val="00474A3E"/>
    <w:rsid w:val="004904C6"/>
    <w:rsid w:val="004A1FCA"/>
    <w:rsid w:val="004C7E86"/>
    <w:rsid w:val="004E47DD"/>
    <w:rsid w:val="004F10E1"/>
    <w:rsid w:val="004F45DE"/>
    <w:rsid w:val="004F5D45"/>
    <w:rsid w:val="00513A1C"/>
    <w:rsid w:val="00515D51"/>
    <w:rsid w:val="00520BA3"/>
    <w:rsid w:val="0052110A"/>
    <w:rsid w:val="00544B75"/>
    <w:rsid w:val="00553764"/>
    <w:rsid w:val="00572826"/>
    <w:rsid w:val="005729E6"/>
    <w:rsid w:val="005760DF"/>
    <w:rsid w:val="005B0D6E"/>
    <w:rsid w:val="005C2887"/>
    <w:rsid w:val="005D35BD"/>
    <w:rsid w:val="005D400C"/>
    <w:rsid w:val="005D736C"/>
    <w:rsid w:val="005E2B9E"/>
    <w:rsid w:val="005E79A8"/>
    <w:rsid w:val="00603163"/>
    <w:rsid w:val="00620E71"/>
    <w:rsid w:val="00634B90"/>
    <w:rsid w:val="00650F13"/>
    <w:rsid w:val="00656775"/>
    <w:rsid w:val="00660714"/>
    <w:rsid w:val="00660CF4"/>
    <w:rsid w:val="00662EEE"/>
    <w:rsid w:val="006A5C2C"/>
    <w:rsid w:val="006C64B0"/>
    <w:rsid w:val="006D6B45"/>
    <w:rsid w:val="006E67BB"/>
    <w:rsid w:val="006F7501"/>
    <w:rsid w:val="007268ED"/>
    <w:rsid w:val="00730978"/>
    <w:rsid w:val="00762F9D"/>
    <w:rsid w:val="00765B7C"/>
    <w:rsid w:val="007714D7"/>
    <w:rsid w:val="00777A54"/>
    <w:rsid w:val="00786505"/>
    <w:rsid w:val="0079647B"/>
    <w:rsid w:val="007A17EE"/>
    <w:rsid w:val="007B08FA"/>
    <w:rsid w:val="007E0D4F"/>
    <w:rsid w:val="007F79B3"/>
    <w:rsid w:val="007F79E3"/>
    <w:rsid w:val="00812786"/>
    <w:rsid w:val="00822362"/>
    <w:rsid w:val="00822F16"/>
    <w:rsid w:val="00823D85"/>
    <w:rsid w:val="00845364"/>
    <w:rsid w:val="00856951"/>
    <w:rsid w:val="00866E73"/>
    <w:rsid w:val="00876DF3"/>
    <w:rsid w:val="008803EC"/>
    <w:rsid w:val="008872ED"/>
    <w:rsid w:val="008952A6"/>
    <w:rsid w:val="008A4A98"/>
    <w:rsid w:val="008B34EE"/>
    <w:rsid w:val="008B3CCE"/>
    <w:rsid w:val="008B434D"/>
    <w:rsid w:val="008B527C"/>
    <w:rsid w:val="008C579B"/>
    <w:rsid w:val="008E09B6"/>
    <w:rsid w:val="008E47C0"/>
    <w:rsid w:val="008F466A"/>
    <w:rsid w:val="00907D23"/>
    <w:rsid w:val="00915697"/>
    <w:rsid w:val="0092322C"/>
    <w:rsid w:val="009329E3"/>
    <w:rsid w:val="009454BC"/>
    <w:rsid w:val="00946161"/>
    <w:rsid w:val="00953990"/>
    <w:rsid w:val="009606A5"/>
    <w:rsid w:val="00966FD7"/>
    <w:rsid w:val="009716FB"/>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654"/>
    <w:rsid w:val="00A35603"/>
    <w:rsid w:val="00A42FB4"/>
    <w:rsid w:val="00A47AAE"/>
    <w:rsid w:val="00A5001F"/>
    <w:rsid w:val="00A66FFE"/>
    <w:rsid w:val="00A91DEA"/>
    <w:rsid w:val="00AA09F8"/>
    <w:rsid w:val="00AC5BA8"/>
    <w:rsid w:val="00AC6620"/>
    <w:rsid w:val="00AD2882"/>
    <w:rsid w:val="00AD53D6"/>
    <w:rsid w:val="00AE25E5"/>
    <w:rsid w:val="00AF136C"/>
    <w:rsid w:val="00B02C8B"/>
    <w:rsid w:val="00B43C39"/>
    <w:rsid w:val="00B47F4C"/>
    <w:rsid w:val="00B70D73"/>
    <w:rsid w:val="00B7315E"/>
    <w:rsid w:val="00BA178C"/>
    <w:rsid w:val="00BA50CA"/>
    <w:rsid w:val="00BB65AA"/>
    <w:rsid w:val="00BC36D2"/>
    <w:rsid w:val="00BC6EC8"/>
    <w:rsid w:val="00BD2E99"/>
    <w:rsid w:val="00BD3E7A"/>
    <w:rsid w:val="00BF1452"/>
    <w:rsid w:val="00C00F1A"/>
    <w:rsid w:val="00C30325"/>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A0473"/>
    <w:rsid w:val="00DB4169"/>
    <w:rsid w:val="00DB4C36"/>
    <w:rsid w:val="00DC66E3"/>
    <w:rsid w:val="00DE1887"/>
    <w:rsid w:val="00DE1B5F"/>
    <w:rsid w:val="00DE7FC9"/>
    <w:rsid w:val="00DF24A1"/>
    <w:rsid w:val="00E20F96"/>
    <w:rsid w:val="00E26AC2"/>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F1F79"/>
    <w:rsid w:val="00FF26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A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960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Normal"/>
    <w:uiPriority w:val="99"/>
    <w:rsid w:val="0096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DefaultParagraphFont"/>
    <w:uiPriority w:val="99"/>
    <w:rsid w:val="009606A5"/>
  </w:style>
  <w:style w:type="paragraph" w:customStyle="1" w:styleId="heading31">
    <w:name w:val="heading31"/>
    <w:basedOn w:val="Normal"/>
    <w:uiPriority w:val="99"/>
    <w:rsid w:val="00960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1693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3E68E1EB-F6E8-254C-A64E-406CFF2888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67E1F4CF-AEBE-8B55-1FC8-8574D9D155BD" TargetMode="External"/><Relationship Id="rId5" Type="http://schemas.openxmlformats.org/officeDocument/2006/relationships/hyperlink" Target="http://pravo.minjust.ru:8080/bigs/showDocument.html?id=13D942B7-53C3-4984-953D-4BF9448607F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631</Words>
  <Characters>3603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Секретарь</cp:lastModifiedBy>
  <cp:revision>6</cp:revision>
  <dcterms:created xsi:type="dcterms:W3CDTF">2020-02-18T12:35:00Z</dcterms:created>
  <dcterms:modified xsi:type="dcterms:W3CDTF">2020-02-25T13:46:00Z</dcterms:modified>
</cp:coreProperties>
</file>