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63" w:rsidRDefault="00800B63" w:rsidP="005E6499">
      <w:pPr>
        <w:pStyle w:val="Heading1"/>
        <w:tabs>
          <w:tab w:val="clear" w:pos="432"/>
        </w:tabs>
        <w:jc w:val="left"/>
      </w:pPr>
    </w:p>
    <w:p w:rsidR="00800B63" w:rsidRDefault="00800B63" w:rsidP="005E6499">
      <w:pPr>
        <w:pStyle w:val="Heading1"/>
        <w:tabs>
          <w:tab w:val="clear" w:pos="432"/>
        </w:tabs>
        <w:jc w:val="lef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9.1pt;width:500.4pt;height:179.9pt;z-index:251658240;mso-wrap-distance-left:0;mso-position-horizontal-relative:margin" stroked="f">
            <v:fill opacity="0" color2="black"/>
            <v:textbox inset="0,0,0,0">
              <w:txbxContent>
                <w:p w:rsidR="00800B63" w:rsidRDefault="00800B63" w:rsidP="007331D3">
                  <w:pPr>
                    <w:tabs>
                      <w:tab w:val="left" w:pos="1080"/>
                    </w:tabs>
                    <w:jc w:val="center"/>
                  </w:pPr>
                  <w:r w:rsidRPr="00832A88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1pt;height:60.75pt">
                        <v:imagedata r:id="rId5" o:title="" chromakey="#f1f1f1" gain="136533f" blacklevel="-7864f"/>
                      </v:shape>
                    </w:pict>
                  </w:r>
                </w:p>
                <w:p w:rsidR="00800B63" w:rsidRDefault="00800B63" w:rsidP="007331D3">
                  <w:pPr>
                    <w:tabs>
                      <w:tab w:val="left" w:pos="1080"/>
                    </w:tabs>
                  </w:pPr>
                </w:p>
                <w:p w:rsidR="00800B63" w:rsidRDefault="00800B63" w:rsidP="007331D3">
                  <w:pPr>
                    <w:tabs>
                      <w:tab w:val="left" w:pos="108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Липецкая область</w:t>
                  </w:r>
                </w:p>
                <w:p w:rsidR="00800B63" w:rsidRDefault="00800B63" w:rsidP="007331D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Хлевенский муниципальный район</w:t>
                  </w:r>
                </w:p>
                <w:p w:rsidR="00800B63" w:rsidRDefault="00800B63" w:rsidP="007331D3">
                  <w:pPr>
                    <w:tabs>
                      <w:tab w:val="left" w:pos="1080"/>
                    </w:tabs>
                    <w:jc w:val="center"/>
                    <w:rPr>
                      <w:sz w:val="32"/>
                      <w:szCs w:val="32"/>
                    </w:rPr>
                  </w:pPr>
                </w:p>
                <w:p w:rsidR="00800B63" w:rsidRDefault="00800B63" w:rsidP="007331D3">
                  <w:pPr>
                    <w:pStyle w:val="Caption"/>
                    <w:rPr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b w:val="0"/>
                      <w:bCs w:val="0"/>
                      <w:sz w:val="32"/>
                      <w:szCs w:val="32"/>
                    </w:rPr>
                    <w:t>ПОСТАНОВЛЕНИЕ</w:t>
                  </w:r>
                </w:p>
                <w:p w:rsidR="00800B63" w:rsidRDefault="00800B63" w:rsidP="007331D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Администрации сельского поселения Малининский сельсовет</w:t>
                  </w:r>
                </w:p>
                <w:p w:rsidR="00800B63" w:rsidRDefault="00800B63" w:rsidP="007331D3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00B63" w:rsidRDefault="00800B63" w:rsidP="005E6499">
                  <w:pPr>
                    <w:spacing w:before="280" w:after="240"/>
                    <w:jc w:val="center"/>
                    <w:rPr>
                      <w:color w:val="404040"/>
                      <w:sz w:val="28"/>
                      <w:szCs w:val="28"/>
                    </w:rPr>
                  </w:pPr>
                </w:p>
                <w:p w:rsidR="00800B63" w:rsidRDefault="00800B63" w:rsidP="005E6499">
                  <w:pPr>
                    <w:spacing w:before="280" w:after="240"/>
                    <w:jc w:val="center"/>
                    <w:rPr>
                      <w:color w:val="404040"/>
                      <w:sz w:val="28"/>
                      <w:szCs w:val="28"/>
                    </w:rPr>
                  </w:pPr>
                </w:p>
                <w:p w:rsidR="00800B63" w:rsidRDefault="00800B63" w:rsidP="005E6499"/>
              </w:txbxContent>
            </v:textbox>
            <w10:wrap type="square" side="largest" anchorx="margin"/>
          </v:shape>
        </w:pict>
      </w:r>
      <w:r>
        <w:t>05 сентября 2016 года</w:t>
      </w:r>
      <w:r w:rsidRPr="00B20BEA">
        <w:t xml:space="preserve"> </w:t>
      </w:r>
      <w:r>
        <w:t xml:space="preserve">                   с.Малинино</w:t>
      </w:r>
      <w:r w:rsidRPr="00CD6328">
        <w:t xml:space="preserve">     </w:t>
      </w:r>
      <w:r>
        <w:t xml:space="preserve">                               </w:t>
      </w:r>
      <w:r w:rsidRPr="00D858C3">
        <w:t xml:space="preserve">№ </w:t>
      </w:r>
      <w:r>
        <w:t>106</w:t>
      </w:r>
    </w:p>
    <w:p w:rsidR="00800B63" w:rsidRPr="00AC5D48" w:rsidRDefault="00800B63" w:rsidP="00AC5D48"/>
    <w:p w:rsidR="00800B63" w:rsidRPr="00410B7A" w:rsidRDefault="00800B63" w:rsidP="005E6499"/>
    <w:tbl>
      <w:tblPr>
        <w:tblW w:w="9915" w:type="dxa"/>
        <w:tblInd w:w="-106" w:type="dxa"/>
        <w:tblLook w:val="0000"/>
      </w:tblPr>
      <w:tblGrid>
        <w:gridCol w:w="5083"/>
        <w:gridCol w:w="4832"/>
      </w:tblGrid>
      <w:tr w:rsidR="00800B63">
        <w:trPr>
          <w:trHeight w:val="1385"/>
        </w:trPr>
        <w:tc>
          <w:tcPr>
            <w:tcW w:w="5083" w:type="dxa"/>
          </w:tcPr>
          <w:p w:rsidR="00800B63" w:rsidRPr="00B20BEA" w:rsidRDefault="00800B63" w:rsidP="003553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</w:t>
            </w:r>
            <w:r w:rsidRPr="00B20BEA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о внесении изменений </w:t>
            </w:r>
            <w:r w:rsidRPr="003135F9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 xml:space="preserve">а </w:t>
            </w:r>
            <w:r w:rsidRPr="00B20BEA">
              <w:rPr>
                <w:sz w:val="28"/>
                <w:szCs w:val="28"/>
              </w:rPr>
              <w:t>землепользования</w:t>
            </w:r>
            <w:r>
              <w:rPr>
                <w:sz w:val="28"/>
                <w:szCs w:val="28"/>
              </w:rPr>
              <w:t xml:space="preserve"> и застройки </w:t>
            </w:r>
            <w:r w:rsidRPr="00B20BEA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 xml:space="preserve">Малининский </w:t>
            </w:r>
            <w:r w:rsidRPr="00B20BEA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 xml:space="preserve"> </w:t>
            </w:r>
            <w:r w:rsidRPr="00B20BEA">
              <w:rPr>
                <w:sz w:val="28"/>
                <w:szCs w:val="28"/>
              </w:rPr>
              <w:t>Хлевенского муниципального района Липецкой</w:t>
            </w:r>
            <w:r>
              <w:rPr>
                <w:sz w:val="28"/>
                <w:szCs w:val="28"/>
              </w:rPr>
              <w:t xml:space="preserve"> </w:t>
            </w:r>
            <w:r w:rsidRPr="00B20BEA">
              <w:rPr>
                <w:sz w:val="28"/>
                <w:szCs w:val="28"/>
              </w:rPr>
              <w:t>области</w:t>
            </w:r>
          </w:p>
          <w:p w:rsidR="00800B63" w:rsidRDefault="00800B63" w:rsidP="00890A17">
            <w:pPr>
              <w:spacing w:line="340" w:lineRule="exact"/>
              <w:ind w:right="-96"/>
              <w:jc w:val="center"/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800B63" w:rsidRDefault="00800B6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800B63" w:rsidRDefault="00800B6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800B63" w:rsidRDefault="00800B6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800B63" w:rsidRDefault="00800B6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800B63" w:rsidRDefault="00800B63" w:rsidP="00CD6328">
            <w:pPr>
              <w:spacing w:line="340" w:lineRule="exact"/>
              <w:ind w:right="-96"/>
              <w:rPr>
                <w:sz w:val="28"/>
                <w:szCs w:val="28"/>
              </w:rPr>
            </w:pPr>
          </w:p>
        </w:tc>
      </w:tr>
    </w:tbl>
    <w:p w:rsidR="00800B63" w:rsidRDefault="00800B63" w:rsidP="005E649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85F5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Градостроительным и Земельным кодексом </w:t>
      </w:r>
      <w:r w:rsidRPr="00E85F5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Федеральным законом  </w:t>
      </w:r>
      <w:r w:rsidRPr="0011108F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0</w:t>
      </w:r>
      <w:r w:rsidRPr="0011108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.10.</w:t>
      </w:r>
      <w:r w:rsidRPr="0011108F">
        <w:rPr>
          <w:color w:val="000000"/>
          <w:sz w:val="28"/>
          <w:szCs w:val="28"/>
        </w:rPr>
        <w:t xml:space="preserve"> 2003 г</w:t>
      </w:r>
      <w:r>
        <w:rPr>
          <w:color w:val="000000"/>
          <w:sz w:val="28"/>
          <w:szCs w:val="28"/>
        </w:rPr>
        <w:t>.</w:t>
      </w:r>
      <w:r w:rsidRPr="0011108F">
        <w:rPr>
          <w:color w:val="000000"/>
          <w:sz w:val="28"/>
          <w:szCs w:val="28"/>
        </w:rPr>
        <w:t xml:space="preserve"> №131-ФЗ</w:t>
      </w:r>
      <w:r>
        <w:rPr>
          <w:color w:val="000000"/>
          <w:sz w:val="28"/>
          <w:szCs w:val="28"/>
        </w:rPr>
        <w:t xml:space="preserve"> </w:t>
      </w:r>
      <w:r w:rsidRPr="0011108F">
        <w:rPr>
          <w:color w:val="000000"/>
          <w:sz w:val="28"/>
          <w:szCs w:val="28"/>
        </w:rPr>
        <w:t>"Об общих принципах организации местного самоуправления в Российский Федерации"</w:t>
      </w:r>
      <w:r>
        <w:rPr>
          <w:color w:val="000000"/>
          <w:sz w:val="28"/>
          <w:szCs w:val="28"/>
        </w:rPr>
        <w:t xml:space="preserve">, Уставом сельского поселения Малининский сельсовет, администрация  сельского поселения Малининский сельсовет </w:t>
      </w:r>
    </w:p>
    <w:p w:rsidR="00800B63" w:rsidRDefault="00800B63" w:rsidP="005E6499">
      <w:pPr>
        <w:jc w:val="both"/>
        <w:rPr>
          <w:b/>
          <w:bCs/>
          <w:sz w:val="28"/>
          <w:szCs w:val="28"/>
        </w:rPr>
      </w:pPr>
    </w:p>
    <w:p w:rsidR="00800B63" w:rsidRDefault="00800B63" w:rsidP="005E649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ПОСТАНОВЛЯЕТ</w:t>
      </w:r>
      <w:r>
        <w:rPr>
          <w:sz w:val="28"/>
          <w:szCs w:val="28"/>
        </w:rPr>
        <w:t>:</w:t>
      </w:r>
    </w:p>
    <w:p w:rsidR="00800B63" w:rsidRDefault="00800B63" w:rsidP="005E6499">
      <w:pPr>
        <w:jc w:val="both"/>
        <w:rPr>
          <w:b/>
          <w:bCs/>
          <w:sz w:val="28"/>
          <w:szCs w:val="28"/>
        </w:rPr>
      </w:pPr>
    </w:p>
    <w:p w:rsidR="00800B63" w:rsidRDefault="00800B63" w:rsidP="005E6499">
      <w:pPr>
        <w:spacing w:line="340" w:lineRule="exact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Назначить  </w:t>
      </w:r>
      <w:r>
        <w:rPr>
          <w:color w:val="000000"/>
          <w:sz w:val="28"/>
          <w:szCs w:val="28"/>
        </w:rPr>
        <w:t xml:space="preserve">04 октября 2016 </w:t>
      </w:r>
      <w:r>
        <w:rPr>
          <w:sz w:val="28"/>
          <w:szCs w:val="28"/>
        </w:rPr>
        <w:t xml:space="preserve">года публичные слушания </w:t>
      </w:r>
      <w:r w:rsidRPr="00D858C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 в часть</w:t>
      </w:r>
      <w:r w:rsidRPr="00AC5D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AC5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Градостроительные регламенты </w:t>
      </w:r>
      <w:r w:rsidRPr="003135F9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землепользования  и застройки   сельского поселения Малининский сельсовет Хлевенского муниципального района Липецкой области.</w:t>
      </w:r>
    </w:p>
    <w:p w:rsidR="00800B63" w:rsidRDefault="00800B63" w:rsidP="005E6499">
      <w:pPr>
        <w:spacing w:line="340" w:lineRule="exact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Установить время проведения  публичных слушаний о внесении изменений в часть</w:t>
      </w:r>
      <w:r w:rsidRPr="00AC5D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AC5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Градостроительные регламенты </w:t>
      </w:r>
      <w:r w:rsidRPr="00313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35F9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землепользования и застройки  сельского поселения Малининский сельсовет Хлевенского муниципального района Липецкой области – 11.00 местного времени.</w:t>
      </w:r>
    </w:p>
    <w:p w:rsidR="00800B63" w:rsidRDefault="00800B63" w:rsidP="005E6499">
      <w:pPr>
        <w:spacing w:line="340" w:lineRule="exact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Определить  место проведения публичных слушаний о внесении изменений в часть</w:t>
      </w:r>
      <w:r w:rsidRPr="00AC5D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AC5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Градостроительные регламенты </w:t>
      </w:r>
      <w:r w:rsidRPr="00313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35F9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 землепользования и застройки  сельского поселения Малининский сельсовет Хлевенского муниципального района Липецкой области – с.Малинино, ул.Мирная, дом 1, администрация  сельского поселения  Малининский сельсовет – кабинет главы администрации.</w:t>
      </w:r>
    </w:p>
    <w:p w:rsidR="00800B63" w:rsidRDefault="00800B63" w:rsidP="005E6499">
      <w:pPr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Предложить  гражданам, проживающим на территории сельского поселения Малининский сельсовет и иным заинтересованным лицам принять участие  в данных публичных слушаниях.</w:t>
      </w:r>
    </w:p>
    <w:p w:rsidR="00800B63" w:rsidRPr="00D858C3" w:rsidRDefault="00800B63" w:rsidP="005E6499">
      <w:pPr>
        <w:spacing w:line="340" w:lineRule="exact"/>
        <w:ind w:right="-9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Установить, что заявки на участие в публичных слушаниях, предложения и замечания по вопросам, выносимым на публичные слушания, принимаются  Комиссией до 16.00 часов местного времени  </w:t>
      </w:r>
      <w:r w:rsidRPr="00D858C3">
        <w:rPr>
          <w:sz w:val="28"/>
          <w:szCs w:val="28"/>
        </w:rPr>
        <w:t xml:space="preserve">до </w:t>
      </w:r>
      <w:r>
        <w:rPr>
          <w:sz w:val="28"/>
          <w:szCs w:val="28"/>
        </w:rPr>
        <w:t>30 сентября  2016</w:t>
      </w:r>
      <w:bookmarkStart w:id="0" w:name="_GoBack"/>
      <w:bookmarkEnd w:id="0"/>
      <w:r w:rsidRPr="00D858C3">
        <w:rPr>
          <w:sz w:val="28"/>
          <w:szCs w:val="28"/>
        </w:rPr>
        <w:t xml:space="preserve"> года по адресу: </w:t>
      </w:r>
      <w:r>
        <w:rPr>
          <w:sz w:val="28"/>
          <w:szCs w:val="28"/>
        </w:rPr>
        <w:t>с. Малинино, ул.Мирная, дом 1</w:t>
      </w:r>
      <w:r w:rsidRPr="00D858C3">
        <w:rPr>
          <w:sz w:val="28"/>
          <w:szCs w:val="28"/>
        </w:rPr>
        <w:t>.</w:t>
      </w:r>
    </w:p>
    <w:p w:rsidR="00800B63" w:rsidRDefault="00800B63" w:rsidP="005E6499">
      <w:pPr>
        <w:tabs>
          <w:tab w:val="left" w:pos="709"/>
        </w:tabs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Pr="00D858C3">
        <w:rPr>
          <w:sz w:val="28"/>
          <w:szCs w:val="28"/>
        </w:rPr>
        <w:t>Комиссии:</w:t>
      </w:r>
    </w:p>
    <w:p w:rsidR="00800B63" w:rsidRDefault="00800B63" w:rsidP="005E6499">
      <w:pPr>
        <w:tabs>
          <w:tab w:val="left" w:pos="709"/>
        </w:tabs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ab/>
        <w:t>4.1. Организовать и провести публичные слушания  в соответствии с действующим законодательством.</w:t>
      </w:r>
    </w:p>
    <w:p w:rsidR="00800B63" w:rsidRDefault="00800B63" w:rsidP="005E6499">
      <w:pPr>
        <w:tabs>
          <w:tab w:val="left" w:pos="709"/>
        </w:tabs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4.2. Обеспечить возможность ознакомления населения с</w:t>
      </w:r>
      <w:r>
        <w:rPr>
          <w:sz w:val="28"/>
          <w:szCs w:val="28"/>
        </w:rPr>
        <w:t xml:space="preserve">  изменениями в </w:t>
      </w:r>
      <w:r w:rsidRPr="00313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части</w:t>
      </w:r>
      <w:r w:rsidRPr="00AC5D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AC5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Градостроительные регламенты </w:t>
      </w:r>
      <w:r w:rsidRPr="003135F9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землепользования и застройки  сельского поселения Малининский сельсовет Хлевенского муниципального района Липецкой области:</w:t>
      </w:r>
    </w:p>
    <w:p w:rsidR="00800B63" w:rsidRPr="00D858C3" w:rsidRDefault="00800B63" w:rsidP="005E6499">
      <w:pPr>
        <w:tabs>
          <w:tab w:val="left" w:pos="709"/>
        </w:tabs>
        <w:spacing w:line="340" w:lineRule="exact"/>
        <w:ind w:right="-96"/>
        <w:jc w:val="both"/>
        <w:rPr>
          <w:sz w:val="28"/>
          <w:szCs w:val="28"/>
        </w:rPr>
      </w:pPr>
      <w:r w:rsidRPr="00D858C3">
        <w:rPr>
          <w:sz w:val="28"/>
          <w:szCs w:val="28"/>
        </w:rPr>
        <w:t xml:space="preserve">        - провести </w:t>
      </w:r>
      <w:r>
        <w:rPr>
          <w:sz w:val="28"/>
          <w:szCs w:val="28"/>
        </w:rPr>
        <w:t xml:space="preserve"> 04.10</w:t>
      </w:r>
      <w:r w:rsidRPr="00D858C3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D858C3">
        <w:rPr>
          <w:sz w:val="28"/>
          <w:szCs w:val="28"/>
        </w:rPr>
        <w:t xml:space="preserve"> года выставку демонстрационных  м</w:t>
      </w:r>
      <w:r>
        <w:rPr>
          <w:sz w:val="28"/>
          <w:szCs w:val="28"/>
        </w:rPr>
        <w:t>атериалов о внесении изменений в часть</w:t>
      </w:r>
      <w:r w:rsidRPr="00AC5D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AC5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Градостроительные регламенты </w:t>
      </w:r>
      <w:r w:rsidRPr="00313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Правил</w:t>
      </w:r>
      <w:r w:rsidRPr="00D858C3">
        <w:rPr>
          <w:sz w:val="28"/>
          <w:szCs w:val="28"/>
        </w:rPr>
        <w:t xml:space="preserve"> землепо</w:t>
      </w:r>
      <w:r>
        <w:rPr>
          <w:sz w:val="28"/>
          <w:szCs w:val="28"/>
        </w:rPr>
        <w:t xml:space="preserve">льзования и застройки </w:t>
      </w:r>
      <w:r w:rsidRPr="00D858C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Малининский</w:t>
      </w:r>
      <w:r w:rsidRPr="00D858C3">
        <w:rPr>
          <w:sz w:val="28"/>
          <w:szCs w:val="28"/>
        </w:rPr>
        <w:t xml:space="preserve"> сельсовет Хлевенского муниципального района Липецкой области в месте проведения публичных слушаний.</w:t>
      </w:r>
    </w:p>
    <w:p w:rsidR="00800B63" w:rsidRDefault="00800B63" w:rsidP="005E6499">
      <w:pPr>
        <w:tabs>
          <w:tab w:val="left" w:pos="709"/>
        </w:tabs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4.3. В целях доведения  до населения  сельского поселения Малининский сельсовет  информацию </w:t>
      </w:r>
      <w:r>
        <w:rPr>
          <w:sz w:val="28"/>
          <w:szCs w:val="28"/>
        </w:rPr>
        <w:t>о внесении изменений в часть</w:t>
      </w:r>
      <w:r w:rsidRPr="00AC5D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AC5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Градостроительные регламенты </w:t>
      </w:r>
      <w:r w:rsidRPr="00313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35F9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землепользования  и застройки  сельского поселения Малининский сельсовет  Хлевенского муниципального района Липецкой области:</w:t>
      </w:r>
    </w:p>
    <w:p w:rsidR="00800B63" w:rsidRDefault="00800B63" w:rsidP="005E6499">
      <w:pPr>
        <w:tabs>
          <w:tab w:val="left" w:pos="709"/>
        </w:tabs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организовать и провести встречи и выступления специалистов в области архитектуры с жителями  сельского поселения Малининский сельсовет;</w:t>
      </w:r>
    </w:p>
    <w:p w:rsidR="00800B63" w:rsidRDefault="00800B63" w:rsidP="005E6499">
      <w:pPr>
        <w:tabs>
          <w:tab w:val="left" w:pos="709"/>
        </w:tabs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организовать и провести  выступления специалистов в области  архитектуры и градостроительства совместно с разработчиками </w:t>
      </w:r>
      <w:r>
        <w:rPr>
          <w:sz w:val="28"/>
          <w:szCs w:val="28"/>
        </w:rPr>
        <w:t>о внесении изменений в часть</w:t>
      </w:r>
      <w:r w:rsidRPr="00AC5D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AC5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Градостроительные регламенты </w:t>
      </w:r>
      <w:r w:rsidRPr="00313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35F9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землепользования и застройки  сельского поселения Малининский сельсовет Хлевенского муниципального района Липецкой области.</w:t>
      </w:r>
    </w:p>
    <w:p w:rsidR="00800B63" w:rsidRDefault="00800B63" w:rsidP="005E6499">
      <w:pPr>
        <w:tabs>
          <w:tab w:val="left" w:pos="709"/>
        </w:tabs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 Основным докладчиком  по теме публичных слушаний  назначить  начальника отдела строительства и  архитектуры  администрации Хлевенского муниципального  района  Березнева П.В.</w:t>
      </w:r>
    </w:p>
    <w:p w:rsidR="00800B63" w:rsidRDefault="00800B63" w:rsidP="005E6499">
      <w:pPr>
        <w:tabs>
          <w:tab w:val="left" w:pos="709"/>
        </w:tabs>
        <w:spacing w:line="340" w:lineRule="exact"/>
        <w:ind w:right="-9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Настоящее постановление обнародовать </w:t>
      </w:r>
      <w:r w:rsidRPr="00D858C3">
        <w:rPr>
          <w:sz w:val="28"/>
          <w:szCs w:val="28"/>
        </w:rPr>
        <w:t>и разместить на сайте сельского поселения.</w:t>
      </w:r>
    </w:p>
    <w:p w:rsidR="00800B63" w:rsidRPr="00D858C3" w:rsidRDefault="00800B63" w:rsidP="005E6499">
      <w:pPr>
        <w:tabs>
          <w:tab w:val="left" w:pos="709"/>
        </w:tabs>
        <w:spacing w:line="340" w:lineRule="exact"/>
        <w:ind w:right="-96"/>
        <w:jc w:val="both"/>
        <w:rPr>
          <w:sz w:val="28"/>
          <w:szCs w:val="28"/>
        </w:rPr>
      </w:pPr>
    </w:p>
    <w:p w:rsidR="00800B63" w:rsidRDefault="00800B63" w:rsidP="00444E5A">
      <w:pPr>
        <w:spacing w:line="340" w:lineRule="exact"/>
        <w:ind w:right="-9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Контроль за исполнением настоящего постановления  оставляю за собой.</w:t>
      </w:r>
    </w:p>
    <w:p w:rsidR="00800B63" w:rsidRDefault="00800B63" w:rsidP="005E6499">
      <w:pPr>
        <w:spacing w:line="340" w:lineRule="exact"/>
        <w:ind w:right="-96"/>
        <w:jc w:val="both"/>
        <w:rPr>
          <w:color w:val="000000"/>
          <w:sz w:val="28"/>
          <w:szCs w:val="28"/>
        </w:rPr>
      </w:pPr>
    </w:p>
    <w:p w:rsidR="00800B63" w:rsidRDefault="00800B63" w:rsidP="005E6499">
      <w:pPr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сельского </w:t>
      </w:r>
    </w:p>
    <w:p w:rsidR="00800B63" w:rsidRPr="001C1921" w:rsidRDefault="00800B63" w:rsidP="005E6499">
      <w:pPr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Малининский  сельсовет                                                    С.Я.Волхов</w:t>
      </w:r>
    </w:p>
    <w:p w:rsidR="00800B63" w:rsidRDefault="00800B63" w:rsidP="005E6499">
      <w:pPr>
        <w:autoSpaceDE w:val="0"/>
        <w:autoSpaceDN w:val="0"/>
        <w:adjustRightInd w:val="0"/>
        <w:jc w:val="right"/>
        <w:outlineLvl w:val="0"/>
      </w:pPr>
    </w:p>
    <w:sectPr w:rsidR="00800B63" w:rsidSect="007A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499"/>
    <w:rsid w:val="00012DAB"/>
    <w:rsid w:val="00053D73"/>
    <w:rsid w:val="000A0936"/>
    <w:rsid w:val="000D08A1"/>
    <w:rsid w:val="000E1008"/>
    <w:rsid w:val="0011108F"/>
    <w:rsid w:val="001225EE"/>
    <w:rsid w:val="00141112"/>
    <w:rsid w:val="001C0484"/>
    <w:rsid w:val="001C1921"/>
    <w:rsid w:val="0020640D"/>
    <w:rsid w:val="0021778D"/>
    <w:rsid w:val="00220873"/>
    <w:rsid w:val="00245036"/>
    <w:rsid w:val="002933BA"/>
    <w:rsid w:val="002C0277"/>
    <w:rsid w:val="003135F9"/>
    <w:rsid w:val="00320118"/>
    <w:rsid w:val="00355336"/>
    <w:rsid w:val="0038570F"/>
    <w:rsid w:val="00400EE1"/>
    <w:rsid w:val="00410B7A"/>
    <w:rsid w:val="0041285F"/>
    <w:rsid w:val="00444E5A"/>
    <w:rsid w:val="00455A47"/>
    <w:rsid w:val="00462D9F"/>
    <w:rsid w:val="004704BA"/>
    <w:rsid w:val="004710EC"/>
    <w:rsid w:val="004B3330"/>
    <w:rsid w:val="004B57DB"/>
    <w:rsid w:val="005539E7"/>
    <w:rsid w:val="005801DE"/>
    <w:rsid w:val="005803B0"/>
    <w:rsid w:val="005B3FF4"/>
    <w:rsid w:val="005B79F0"/>
    <w:rsid w:val="005C3054"/>
    <w:rsid w:val="005E6499"/>
    <w:rsid w:val="006108F2"/>
    <w:rsid w:val="00613E79"/>
    <w:rsid w:val="006617DD"/>
    <w:rsid w:val="00682D98"/>
    <w:rsid w:val="006A0FF3"/>
    <w:rsid w:val="006F6400"/>
    <w:rsid w:val="006F69AB"/>
    <w:rsid w:val="00712843"/>
    <w:rsid w:val="00726942"/>
    <w:rsid w:val="007331D3"/>
    <w:rsid w:val="00735133"/>
    <w:rsid w:val="007676E5"/>
    <w:rsid w:val="007A32BE"/>
    <w:rsid w:val="007B7EE4"/>
    <w:rsid w:val="007C6FAA"/>
    <w:rsid w:val="00800B63"/>
    <w:rsid w:val="008218C5"/>
    <w:rsid w:val="00832A88"/>
    <w:rsid w:val="0088779F"/>
    <w:rsid w:val="00890A17"/>
    <w:rsid w:val="008C3910"/>
    <w:rsid w:val="008C7C4A"/>
    <w:rsid w:val="00930E06"/>
    <w:rsid w:val="009439C8"/>
    <w:rsid w:val="00947CEC"/>
    <w:rsid w:val="0095551A"/>
    <w:rsid w:val="009655E4"/>
    <w:rsid w:val="00981A97"/>
    <w:rsid w:val="00A30B15"/>
    <w:rsid w:val="00A310A7"/>
    <w:rsid w:val="00A533E6"/>
    <w:rsid w:val="00A95A9E"/>
    <w:rsid w:val="00AC5D48"/>
    <w:rsid w:val="00AE219A"/>
    <w:rsid w:val="00AE637E"/>
    <w:rsid w:val="00B03E81"/>
    <w:rsid w:val="00B20BEA"/>
    <w:rsid w:val="00B66229"/>
    <w:rsid w:val="00B81727"/>
    <w:rsid w:val="00B97C04"/>
    <w:rsid w:val="00C64746"/>
    <w:rsid w:val="00C762F2"/>
    <w:rsid w:val="00CB6626"/>
    <w:rsid w:val="00CD6328"/>
    <w:rsid w:val="00D418D9"/>
    <w:rsid w:val="00D80E14"/>
    <w:rsid w:val="00D858C3"/>
    <w:rsid w:val="00D92232"/>
    <w:rsid w:val="00DD05C9"/>
    <w:rsid w:val="00E4416D"/>
    <w:rsid w:val="00E85F55"/>
    <w:rsid w:val="00EB6155"/>
    <w:rsid w:val="00EE0FA9"/>
    <w:rsid w:val="00F14B1D"/>
    <w:rsid w:val="00F21274"/>
    <w:rsid w:val="00F67148"/>
    <w:rsid w:val="00F8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49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499"/>
    <w:pPr>
      <w:keepNext/>
      <w:tabs>
        <w:tab w:val="num" w:pos="432"/>
      </w:tabs>
      <w:ind w:left="432" w:hanging="432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64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Абзац списка1"/>
    <w:basedOn w:val="Normal"/>
    <w:uiPriority w:val="99"/>
    <w:rsid w:val="005E6499"/>
    <w:pPr>
      <w:suppressAutoHyphens w:val="0"/>
      <w:ind w:left="720"/>
    </w:pPr>
    <w:rPr>
      <w:lang w:eastAsia="ru-RU"/>
    </w:rPr>
  </w:style>
  <w:style w:type="paragraph" w:customStyle="1" w:styleId="ConsPlusNonformat">
    <w:name w:val="ConsPlusNonformat"/>
    <w:uiPriority w:val="99"/>
    <w:rsid w:val="005E64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64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6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99"/>
    <w:rPr>
      <w:rFonts w:ascii="Tahoma" w:hAnsi="Tahoma" w:cs="Tahoma"/>
      <w:sz w:val="16"/>
      <w:szCs w:val="16"/>
      <w:lang w:eastAsia="ar-SA" w:bidi="ar-SA"/>
    </w:rPr>
  </w:style>
  <w:style w:type="paragraph" w:styleId="Caption">
    <w:name w:val="caption"/>
    <w:basedOn w:val="Normal"/>
    <w:next w:val="Normal"/>
    <w:uiPriority w:val="99"/>
    <w:qFormat/>
    <w:rsid w:val="007331D3"/>
    <w:pPr>
      <w:suppressAutoHyphens w:val="0"/>
      <w:jc w:val="center"/>
    </w:pPr>
    <w:rPr>
      <w:rFonts w:eastAsia="Calibri"/>
      <w:b/>
      <w:bCs/>
      <w:sz w:val="44"/>
      <w:szCs w:val="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2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3</Pages>
  <Words>574</Words>
  <Characters>3278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Секретарь</cp:lastModifiedBy>
  <cp:revision>40</cp:revision>
  <cp:lastPrinted>2016-10-24T10:20:00Z</cp:lastPrinted>
  <dcterms:created xsi:type="dcterms:W3CDTF">2012-12-25T10:46:00Z</dcterms:created>
  <dcterms:modified xsi:type="dcterms:W3CDTF">2016-10-24T10:22:00Z</dcterms:modified>
</cp:coreProperties>
</file>